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90" w:rsidRPr="00B1450B" w:rsidRDefault="00C63990" w:rsidP="00C63990">
      <w:pPr>
        <w:tabs>
          <w:tab w:val="left" w:pos="1134"/>
        </w:tabs>
        <w:spacing w:after="120"/>
        <w:jc w:val="center"/>
        <w:rPr>
          <w:b/>
          <w:sz w:val="24"/>
          <w:szCs w:val="24"/>
        </w:rPr>
      </w:pPr>
      <w:r w:rsidRPr="00B1450B">
        <w:rPr>
          <w:b/>
          <w:sz w:val="24"/>
          <w:szCs w:val="24"/>
        </w:rPr>
        <w:t>Форма № 2</w:t>
      </w:r>
    </w:p>
    <w:p w:rsidR="00C63990" w:rsidRPr="00B1450B" w:rsidRDefault="00C63990" w:rsidP="00C63990">
      <w:pPr>
        <w:suppressAutoHyphens/>
        <w:jc w:val="center"/>
        <w:rPr>
          <w:rFonts w:eastAsia="Calibri"/>
          <w:b/>
          <w:bCs/>
          <w:sz w:val="24"/>
          <w:szCs w:val="24"/>
          <w:lang w:eastAsia="ar-SA"/>
        </w:rPr>
      </w:pPr>
      <w:bookmarkStart w:id="0" w:name="_GoBack"/>
      <w:r w:rsidRPr="00B1450B">
        <w:rPr>
          <w:rFonts w:eastAsia="Calibri"/>
          <w:b/>
          <w:bCs/>
          <w:sz w:val="24"/>
          <w:szCs w:val="24"/>
          <w:lang w:eastAsia="ar-SA"/>
        </w:rPr>
        <w:t>Заявка на прекращение оказания услуг</w:t>
      </w:r>
      <w:bookmarkEnd w:id="0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13148"/>
      </w:tblGrid>
      <w:tr w:rsidR="00C63990" w:rsidRPr="00B1450B" w:rsidTr="00621901">
        <w:tc>
          <w:tcPr>
            <w:tcW w:w="488" w:type="pct"/>
          </w:tcPr>
          <w:p w:rsidR="00C63990" w:rsidRPr="00B1450B" w:rsidRDefault="00C63990" w:rsidP="00621901">
            <w:pPr>
              <w:keepNext/>
              <w:suppressLineNumbers/>
              <w:suppressAutoHyphens/>
              <w:spacing w:before="120" w:after="120"/>
              <w:ind w:left="-107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№ ______</w:t>
            </w:r>
          </w:p>
        </w:tc>
        <w:tc>
          <w:tcPr>
            <w:tcW w:w="4512" w:type="pct"/>
          </w:tcPr>
          <w:p w:rsidR="00C63990" w:rsidRPr="00B1450B" w:rsidRDefault="00C63990" w:rsidP="00621901">
            <w:pPr>
              <w:keepNext/>
              <w:suppressLineNumbers/>
              <w:suppressAutoHyphens/>
              <w:spacing w:before="120" w:after="120"/>
              <w:ind w:right="-105"/>
              <w:jc w:val="right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__ _________ 202_ г.</w:t>
            </w:r>
          </w:p>
        </w:tc>
      </w:tr>
      <w:tr w:rsidR="00C63990" w:rsidRPr="00B1450B" w:rsidTr="00621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4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90" w:rsidRPr="00B1450B" w:rsidRDefault="00C63990" w:rsidP="00621901">
            <w:pPr>
              <w:keepNext/>
              <w:suppressLineNumbers/>
              <w:suppressAutoHyphens/>
              <w:ind w:left="-107"/>
              <w:rPr>
                <w:b/>
                <w:bCs/>
                <w:sz w:val="24"/>
                <w:szCs w:val="24"/>
                <w:lang w:eastAsia="ru-RU"/>
              </w:rPr>
            </w:pPr>
            <w:r w:rsidRPr="00B1450B">
              <w:rPr>
                <w:b/>
                <w:bCs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4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90" w:rsidRPr="00B1450B" w:rsidRDefault="00C63990" w:rsidP="00621901">
            <w:pPr>
              <w:keepNext/>
              <w:suppressLineNumbers/>
              <w:suppressAutoHyphens/>
              <w:ind w:left="-30"/>
              <w:rPr>
                <w:sz w:val="24"/>
                <w:szCs w:val="24"/>
                <w:lang w:eastAsia="ru-RU"/>
              </w:rPr>
            </w:pPr>
            <w:r w:rsidRPr="00B1450B">
              <w:rPr>
                <w:sz w:val="24"/>
                <w:szCs w:val="24"/>
                <w:lang w:eastAsia="ru-RU"/>
              </w:rPr>
              <w:t>договор № _______________________ от __ ________ 202_ г.</w:t>
            </w:r>
          </w:p>
        </w:tc>
      </w:tr>
    </w:tbl>
    <w:p w:rsidR="00C63990" w:rsidRPr="00B1450B" w:rsidRDefault="00C63990" w:rsidP="00C63990">
      <w:pPr>
        <w:suppressAutoHyphens/>
        <w:jc w:val="center"/>
        <w:rPr>
          <w:rFonts w:eastAsia="Calibri"/>
          <w:b/>
          <w:bCs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507"/>
        <w:gridCol w:w="3507"/>
        <w:gridCol w:w="3507"/>
        <w:gridCol w:w="3508"/>
      </w:tblGrid>
      <w:tr w:rsidR="00C63990" w:rsidRPr="00B1450B" w:rsidTr="00621901">
        <w:trPr>
          <w:trHeight w:val="884"/>
        </w:trPr>
        <w:tc>
          <w:tcPr>
            <w:tcW w:w="176" w:type="pct"/>
            <w:shd w:val="clear" w:color="auto" w:fill="auto"/>
            <w:vAlign w:val="center"/>
          </w:tcPr>
          <w:p w:rsidR="00C63990" w:rsidRPr="00B1450B" w:rsidRDefault="00C63990" w:rsidP="00621901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№ </w:t>
            </w:r>
          </w:p>
          <w:p w:rsidR="00C63990" w:rsidRPr="00B1450B" w:rsidRDefault="00C63990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п/п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990" w:rsidRPr="00B1450B" w:rsidRDefault="00C63990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Государственный регистрационный номер ТС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990" w:rsidRPr="00B1450B" w:rsidRDefault="00C63990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val="en-US" w:eastAsia="ar-SA"/>
              </w:rPr>
              <w:t>VIN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990" w:rsidRPr="00B1450B" w:rsidRDefault="00C63990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Идентификационный номер (IMEI) и модель АСН</w:t>
            </w:r>
          </w:p>
        </w:tc>
        <w:tc>
          <w:tcPr>
            <w:tcW w:w="1206" w:type="pct"/>
            <w:vAlign w:val="center"/>
          </w:tcPr>
          <w:p w:rsidR="00C63990" w:rsidRPr="00B1450B" w:rsidRDefault="00C63990" w:rsidP="00621901">
            <w:pPr>
              <w:suppressAutoHyphens/>
              <w:jc w:val="center"/>
              <w:rPr>
                <w:b/>
                <w:bCs/>
                <w:lang w:val="en-US" w:eastAsia="ar-SA"/>
              </w:rPr>
            </w:pPr>
            <w:r w:rsidRPr="00B1450B">
              <w:rPr>
                <w:b/>
                <w:bCs/>
                <w:lang w:val="en-US" w:eastAsia="ar-SA"/>
              </w:rPr>
              <w:t>ICCID</w:t>
            </w:r>
          </w:p>
          <w:p w:rsidR="00C63990" w:rsidRPr="00B1450B" w:rsidRDefault="00C63990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val="en-US" w:eastAsia="ar-SA"/>
              </w:rPr>
              <w:t>USIM</w:t>
            </w:r>
            <w:r w:rsidRPr="00B1450B">
              <w:rPr>
                <w:b/>
                <w:bCs/>
                <w:lang w:eastAsia="ar-SA"/>
              </w:rPr>
              <w:t>-карты</w:t>
            </w:r>
          </w:p>
        </w:tc>
      </w:tr>
      <w:tr w:rsidR="00C63990" w:rsidRPr="00B1450B" w:rsidTr="00621901">
        <w:trPr>
          <w:trHeight w:val="290"/>
        </w:trPr>
        <w:tc>
          <w:tcPr>
            <w:tcW w:w="176" w:type="pct"/>
            <w:shd w:val="clear" w:color="auto" w:fill="auto"/>
            <w:vAlign w:val="center"/>
          </w:tcPr>
          <w:p w:rsidR="00C63990" w:rsidRPr="00B1450B" w:rsidRDefault="00C63990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1.</w:t>
            </w:r>
          </w:p>
        </w:tc>
        <w:tc>
          <w:tcPr>
            <w:tcW w:w="1206" w:type="pct"/>
            <w:shd w:val="clear" w:color="auto" w:fill="auto"/>
          </w:tcPr>
          <w:p w:rsidR="00C63990" w:rsidRPr="00B1450B" w:rsidRDefault="00C63990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206" w:type="pct"/>
            <w:shd w:val="clear" w:color="auto" w:fill="auto"/>
          </w:tcPr>
          <w:p w:rsidR="00C63990" w:rsidRPr="00B1450B" w:rsidRDefault="00C63990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206" w:type="pct"/>
            <w:shd w:val="clear" w:color="auto" w:fill="auto"/>
          </w:tcPr>
          <w:p w:rsidR="00C63990" w:rsidRPr="00B1450B" w:rsidRDefault="00C63990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206" w:type="pct"/>
          </w:tcPr>
          <w:p w:rsidR="00C63990" w:rsidRPr="00B1450B" w:rsidRDefault="00C63990" w:rsidP="00621901">
            <w:pPr>
              <w:suppressAutoHyphens/>
              <w:rPr>
                <w:lang w:eastAsia="ar-SA"/>
              </w:rPr>
            </w:pPr>
          </w:p>
        </w:tc>
      </w:tr>
      <w:tr w:rsidR="00C63990" w:rsidRPr="00B1450B" w:rsidTr="00621901">
        <w:trPr>
          <w:trHeight w:val="290"/>
        </w:trPr>
        <w:tc>
          <w:tcPr>
            <w:tcW w:w="176" w:type="pct"/>
            <w:shd w:val="clear" w:color="auto" w:fill="auto"/>
            <w:vAlign w:val="center"/>
          </w:tcPr>
          <w:p w:rsidR="00C63990" w:rsidRPr="00B1450B" w:rsidRDefault="00C63990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2.</w:t>
            </w:r>
          </w:p>
        </w:tc>
        <w:tc>
          <w:tcPr>
            <w:tcW w:w="1206" w:type="pct"/>
            <w:shd w:val="clear" w:color="auto" w:fill="auto"/>
          </w:tcPr>
          <w:p w:rsidR="00C63990" w:rsidRPr="00B1450B" w:rsidRDefault="00C63990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206" w:type="pct"/>
            <w:shd w:val="clear" w:color="auto" w:fill="auto"/>
          </w:tcPr>
          <w:p w:rsidR="00C63990" w:rsidRPr="00B1450B" w:rsidRDefault="00C63990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206" w:type="pct"/>
            <w:shd w:val="clear" w:color="auto" w:fill="auto"/>
          </w:tcPr>
          <w:p w:rsidR="00C63990" w:rsidRPr="00B1450B" w:rsidRDefault="00C63990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206" w:type="pct"/>
          </w:tcPr>
          <w:p w:rsidR="00C63990" w:rsidRPr="00B1450B" w:rsidRDefault="00C63990" w:rsidP="00621901">
            <w:pPr>
              <w:suppressAutoHyphens/>
              <w:rPr>
                <w:lang w:eastAsia="ar-SA"/>
              </w:rPr>
            </w:pPr>
          </w:p>
        </w:tc>
      </w:tr>
    </w:tbl>
    <w:p w:rsidR="00C63990" w:rsidRPr="00B1450B" w:rsidRDefault="00C63990" w:rsidP="00C63990">
      <w:pPr>
        <w:keepNext/>
        <w:suppressLineNumbers/>
        <w:suppressAutoHyphens/>
        <w:spacing w:before="120" w:after="120"/>
        <w:jc w:val="both"/>
        <w:rPr>
          <w:lang w:eastAsia="ru-RU"/>
        </w:rPr>
      </w:pPr>
      <w:r w:rsidRPr="00B1450B">
        <w:rPr>
          <w:b/>
          <w:bCs/>
          <w:lang w:eastAsia="ru-RU"/>
        </w:rPr>
        <w:t>Примечание</w:t>
      </w:r>
      <w:r w:rsidRPr="00B1450B">
        <w:rPr>
          <w:lang w:eastAsia="ru-RU"/>
        </w:rPr>
        <w:t xml:space="preserve">: в случае прекращения оказания услуг оказание дополнительных услуг и услуг связи также прекращается. </w:t>
      </w:r>
    </w:p>
    <w:tbl>
      <w:tblPr>
        <w:tblW w:w="4820" w:type="dxa"/>
        <w:tblLook w:val="04A0" w:firstRow="1" w:lastRow="0" w:firstColumn="1" w:lastColumn="0" w:noHBand="0" w:noVBand="1"/>
      </w:tblPr>
      <w:tblGrid>
        <w:gridCol w:w="4820"/>
      </w:tblGrid>
      <w:tr w:rsidR="00C63990" w:rsidRPr="00B1450B" w:rsidTr="00621901">
        <w:tc>
          <w:tcPr>
            <w:tcW w:w="4820" w:type="dxa"/>
            <w:shd w:val="clear" w:color="auto" w:fill="auto"/>
          </w:tcPr>
          <w:p w:rsidR="00C63990" w:rsidRPr="00B1450B" w:rsidRDefault="00C63990" w:rsidP="00621901">
            <w:pPr>
              <w:suppressAutoHyphens/>
              <w:spacing w:before="240"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 xml:space="preserve">Заказчик: </w:t>
            </w:r>
          </w:p>
        </w:tc>
      </w:tr>
      <w:tr w:rsidR="00C63990" w:rsidRPr="00B1450B" w:rsidTr="00621901">
        <w:tc>
          <w:tcPr>
            <w:tcW w:w="4820" w:type="dxa"/>
            <w:shd w:val="clear" w:color="auto" w:fill="auto"/>
          </w:tcPr>
          <w:p w:rsidR="00C63990" w:rsidRPr="00B1450B" w:rsidRDefault="00C63990" w:rsidP="00621901">
            <w:pPr>
              <w:suppressAutoHyphens/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_____________________</w:t>
            </w:r>
          </w:p>
          <w:p w:rsidR="00C63990" w:rsidRPr="00B1450B" w:rsidRDefault="00C63990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ИНН:</w:t>
            </w:r>
          </w:p>
          <w:p w:rsidR="00C63990" w:rsidRPr="00B1450B" w:rsidRDefault="00C63990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КПП:</w:t>
            </w:r>
          </w:p>
          <w:p w:rsidR="00C63990" w:rsidRPr="00B1450B" w:rsidRDefault="00C63990" w:rsidP="00621901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C63990" w:rsidRPr="00B1450B" w:rsidRDefault="00C63990" w:rsidP="00621901">
            <w:pPr>
              <w:suppressAutoHyphens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</w:t>
            </w:r>
            <w:r w:rsidRPr="00B1450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1450B">
              <w:rPr>
                <w:bCs/>
                <w:sz w:val="24"/>
                <w:szCs w:val="24"/>
                <w:lang w:eastAsia="ru-RU"/>
              </w:rPr>
              <w:t>/__________________</w:t>
            </w:r>
          </w:p>
          <w:p w:rsidR="00C63990" w:rsidRPr="00B1450B" w:rsidRDefault="00C63990" w:rsidP="00621901">
            <w:pPr>
              <w:suppressAutoHyphens/>
              <w:ind w:left="-107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rFonts w:eastAsia="MS Mincho"/>
                <w:snapToGrid w:val="0"/>
                <w:sz w:val="24"/>
                <w:szCs w:val="24"/>
              </w:rPr>
              <w:t>М.П.</w:t>
            </w:r>
          </w:p>
        </w:tc>
      </w:tr>
    </w:tbl>
    <w:p w:rsidR="00922B00" w:rsidRDefault="00C63990" w:rsidP="00C63990">
      <w:pPr>
        <w:pStyle w:val="1"/>
        <w:spacing w:before="73"/>
        <w:ind w:firstLine="0"/>
        <w:jc w:val="center"/>
      </w:pPr>
      <w:r w:rsidRPr="00B1450B">
        <w:br w:type="page"/>
      </w:r>
    </w:p>
    <w:sectPr w:rsidR="00922B00" w:rsidSect="00C639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32"/>
    <w:rsid w:val="00161432"/>
    <w:rsid w:val="00922B00"/>
    <w:rsid w:val="00C63990"/>
    <w:rsid w:val="00E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B6AF"/>
  <w15:chartTrackingRefBased/>
  <w15:docId w15:val="{725ACD34-CC41-42F3-A572-4848E75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39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63990"/>
    <w:pPr>
      <w:ind w:left="6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3990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39"/>
    <w:rsid w:val="00C63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8F0A8-F54B-4377-BDB9-4F3F1186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Чаадаев Павел Сергеевич</dc:creator>
  <cp:keywords/>
  <dc:description/>
  <cp:lastModifiedBy>Чаадаев Павел Сергеевич</cp:lastModifiedBy>
  <cp:revision>2</cp:revision>
  <dcterms:created xsi:type="dcterms:W3CDTF">2023-09-26T16:38:00Z</dcterms:created>
  <dcterms:modified xsi:type="dcterms:W3CDTF">2023-09-26T16:39:00Z</dcterms:modified>
</cp:coreProperties>
</file>